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F4" w:rsidRPr="004A15A7" w:rsidRDefault="009769F4" w:rsidP="009769F4">
      <w:pPr>
        <w:widowControl/>
        <w:spacing w:line="333" w:lineRule="atLeast"/>
        <w:jc w:val="center"/>
        <w:rPr>
          <w:rFonts w:ascii="宋体" w:eastAsia="宋体" w:hAnsi="宋体" w:cs="宋体"/>
          <w:b/>
          <w:bCs/>
          <w:color w:val="BF0200"/>
          <w:kern w:val="0"/>
          <w:sz w:val="36"/>
        </w:rPr>
      </w:pPr>
      <w:r w:rsidRPr="004A15A7">
        <w:rPr>
          <w:rFonts w:ascii="宋体" w:eastAsia="宋体" w:hAnsi="宋体" w:cs="宋体" w:hint="eastAsia"/>
          <w:b/>
          <w:bCs/>
          <w:color w:val="BF0200"/>
          <w:kern w:val="0"/>
          <w:sz w:val="36"/>
        </w:rPr>
        <w:t>内江市人民政府关于印发《内江市生育保险和城镇职工基本医疗保险合并实施试点方案》的通知</w:t>
      </w:r>
    </w:p>
    <w:p w:rsidR="009769F4" w:rsidRDefault="009769F4" w:rsidP="009769F4">
      <w:pPr>
        <w:widowControl/>
        <w:spacing w:line="275" w:lineRule="atLeast"/>
        <w:jc w:val="center"/>
        <w:rPr>
          <w:rFonts w:ascii="宋体" w:eastAsia="宋体" w:hAnsi="宋体" w:cs="宋体"/>
          <w:color w:val="333333"/>
          <w:kern w:val="0"/>
          <w:sz w:val="18"/>
          <w:szCs w:val="10"/>
        </w:rPr>
      </w:pPr>
      <w:r w:rsidRPr="004A15A7">
        <w:rPr>
          <w:rFonts w:ascii="宋体" w:eastAsia="宋体" w:hAnsi="宋体" w:cs="宋体" w:hint="eastAsia"/>
          <w:color w:val="333333"/>
          <w:kern w:val="0"/>
          <w:sz w:val="18"/>
          <w:szCs w:val="10"/>
        </w:rPr>
        <w:t>发布时间： 2017-07-04 【字体： </w:t>
      </w:r>
      <w:hyperlink r:id="rId6" w:tgtFrame="_self" w:history="1">
        <w:r w:rsidRPr="004A15A7">
          <w:rPr>
            <w:rFonts w:ascii="宋体" w:eastAsia="宋体" w:hAnsi="宋体" w:cs="宋体" w:hint="eastAsia"/>
            <w:color w:val="333333"/>
            <w:kern w:val="0"/>
            <w:sz w:val="18"/>
          </w:rPr>
          <w:t>大</w:t>
        </w:r>
      </w:hyperlink>
      <w:r w:rsidRPr="004A15A7">
        <w:rPr>
          <w:rFonts w:ascii="宋体" w:eastAsia="宋体" w:hAnsi="宋体" w:cs="宋体" w:hint="eastAsia"/>
          <w:color w:val="333333"/>
          <w:kern w:val="0"/>
          <w:sz w:val="18"/>
          <w:szCs w:val="10"/>
        </w:rPr>
        <w:t> </w:t>
      </w:r>
      <w:hyperlink r:id="rId7" w:tgtFrame="_self" w:history="1">
        <w:r w:rsidRPr="004A15A7">
          <w:rPr>
            <w:rFonts w:ascii="宋体" w:eastAsia="宋体" w:hAnsi="宋体" w:cs="宋体" w:hint="eastAsia"/>
            <w:color w:val="333333"/>
            <w:kern w:val="0"/>
            <w:sz w:val="18"/>
          </w:rPr>
          <w:t>中</w:t>
        </w:r>
      </w:hyperlink>
      <w:r w:rsidRPr="004A15A7">
        <w:rPr>
          <w:rFonts w:ascii="宋体" w:eastAsia="宋体" w:hAnsi="宋体" w:cs="宋体" w:hint="eastAsia"/>
          <w:color w:val="333333"/>
          <w:kern w:val="0"/>
          <w:sz w:val="18"/>
          <w:szCs w:val="10"/>
        </w:rPr>
        <w:t> </w:t>
      </w:r>
      <w:hyperlink r:id="rId8" w:tgtFrame="_self" w:history="1">
        <w:r w:rsidRPr="004A15A7">
          <w:rPr>
            <w:rFonts w:ascii="宋体" w:eastAsia="宋体" w:hAnsi="宋体" w:cs="宋体" w:hint="eastAsia"/>
            <w:color w:val="333333"/>
            <w:kern w:val="0"/>
            <w:sz w:val="18"/>
          </w:rPr>
          <w:t>小</w:t>
        </w:r>
      </w:hyperlink>
      <w:r w:rsidRPr="004A15A7">
        <w:rPr>
          <w:rFonts w:ascii="宋体" w:eastAsia="宋体" w:hAnsi="宋体" w:cs="宋体" w:hint="eastAsia"/>
          <w:color w:val="333333"/>
          <w:kern w:val="0"/>
          <w:sz w:val="18"/>
          <w:szCs w:val="10"/>
        </w:rPr>
        <w:t>】 来源：市医保局【</w:t>
      </w:r>
      <w:hyperlink r:id="rId9" w:history="1">
        <w:r w:rsidRPr="004A15A7">
          <w:rPr>
            <w:rFonts w:ascii="宋体" w:eastAsia="宋体" w:hAnsi="宋体" w:cs="宋体" w:hint="eastAsia"/>
            <w:color w:val="333333"/>
            <w:kern w:val="0"/>
            <w:sz w:val="18"/>
          </w:rPr>
          <w:t>打印本页</w:t>
        </w:r>
      </w:hyperlink>
      <w:r w:rsidRPr="004A15A7">
        <w:rPr>
          <w:rFonts w:ascii="宋体" w:eastAsia="宋体" w:hAnsi="宋体" w:cs="宋体" w:hint="eastAsia"/>
          <w:color w:val="333333"/>
          <w:kern w:val="0"/>
          <w:sz w:val="18"/>
          <w:szCs w:val="10"/>
        </w:rPr>
        <w:t>】 【</w:t>
      </w:r>
      <w:hyperlink r:id="rId10" w:history="1">
        <w:r w:rsidRPr="004A15A7">
          <w:rPr>
            <w:rFonts w:ascii="宋体" w:eastAsia="宋体" w:hAnsi="宋体" w:cs="宋体" w:hint="eastAsia"/>
            <w:color w:val="333333"/>
            <w:kern w:val="0"/>
            <w:sz w:val="18"/>
          </w:rPr>
          <w:t>关闭窗口</w:t>
        </w:r>
      </w:hyperlink>
      <w:r w:rsidRPr="004A15A7">
        <w:rPr>
          <w:rFonts w:ascii="宋体" w:eastAsia="宋体" w:hAnsi="宋体" w:cs="宋体" w:hint="eastAsia"/>
          <w:color w:val="333333"/>
          <w:kern w:val="0"/>
          <w:sz w:val="18"/>
          <w:szCs w:val="10"/>
        </w:rPr>
        <w:t>】</w:t>
      </w:r>
    </w:p>
    <w:p w:rsidR="004A15A7" w:rsidRPr="004A15A7" w:rsidRDefault="004A15A7" w:rsidP="009769F4">
      <w:pPr>
        <w:widowControl/>
        <w:spacing w:line="275" w:lineRule="atLeast"/>
        <w:jc w:val="center"/>
        <w:rPr>
          <w:rFonts w:ascii="宋体" w:eastAsia="宋体" w:hAnsi="宋体" w:cs="宋体"/>
          <w:color w:val="333333"/>
          <w:kern w:val="0"/>
          <w:sz w:val="18"/>
          <w:szCs w:val="10"/>
        </w:rPr>
      </w:pPr>
    </w:p>
    <w:p w:rsidR="00021682" w:rsidRDefault="009769F4" w:rsidP="00021682">
      <w:pPr>
        <w:widowControl/>
        <w:spacing w:line="233" w:lineRule="atLeast"/>
        <w:jc w:val="center"/>
        <w:rPr>
          <w:rFonts w:ascii="宋体" w:eastAsia="宋体" w:hAnsi="宋体" w:cs="宋体"/>
          <w:kern w:val="0"/>
          <w:sz w:val="28"/>
          <w:szCs w:val="13"/>
        </w:rPr>
      </w:pPr>
      <w:r w:rsidRPr="004A15A7">
        <w:rPr>
          <w:rFonts w:ascii="方正小标宋简体" w:eastAsia="方正小标宋简体" w:hAnsi="宋体" w:cs="宋体" w:hint="eastAsia"/>
          <w:kern w:val="0"/>
          <w:sz w:val="28"/>
          <w:szCs w:val="13"/>
        </w:rPr>
        <w:t>内江市人民政府关于印发《内江市生育保险和城镇职工基本医疗保险合并实施试点方案》的通知</w:t>
      </w:r>
      <w:r w:rsidRPr="004A15A7">
        <w:rPr>
          <w:rFonts w:ascii="方正小标宋简体" w:eastAsia="方正小标宋简体" w:hAnsi="宋体" w:cs="宋体" w:hint="eastAsia"/>
          <w:kern w:val="0"/>
          <w:sz w:val="28"/>
          <w:szCs w:val="13"/>
        </w:rPr>
        <w:br/>
      </w:r>
      <w:bookmarkStart w:id="0" w:name="_GoBack"/>
      <w:bookmarkEnd w:id="0"/>
    </w:p>
    <w:p w:rsidR="009769F4" w:rsidRPr="004A15A7" w:rsidRDefault="009769F4" w:rsidP="00BA4EFE">
      <w:pPr>
        <w:widowControl/>
        <w:spacing w:line="233" w:lineRule="atLeast"/>
        <w:jc w:val="left"/>
        <w:rPr>
          <w:rFonts w:ascii="宋体" w:eastAsia="宋体" w:hAnsi="宋体" w:cs="宋体"/>
          <w:kern w:val="0"/>
          <w:sz w:val="28"/>
          <w:szCs w:val="13"/>
        </w:rPr>
      </w:pPr>
      <w:r w:rsidRPr="004A15A7">
        <w:rPr>
          <w:rFonts w:ascii="宋体" w:eastAsia="宋体" w:hAnsi="宋体" w:cs="宋体" w:hint="eastAsia"/>
          <w:kern w:val="0"/>
          <w:sz w:val="28"/>
          <w:szCs w:val="13"/>
        </w:rPr>
        <w:t>各县（区）人民政府、内江经开区管委会，市级有关部门：</w:t>
      </w:r>
      <w:r w:rsidRPr="004A15A7">
        <w:rPr>
          <w:rFonts w:ascii="宋体" w:eastAsia="宋体" w:hAnsi="宋体" w:cs="宋体" w:hint="eastAsia"/>
          <w:kern w:val="0"/>
          <w:sz w:val="28"/>
          <w:szCs w:val="13"/>
        </w:rPr>
        <w:br/>
        <w:t xml:space="preserve">　　《内江市生育保险和城镇职工基本医疗保险合并实施试点方案》已经2017年6月26日市第七届人民政府第20次常务会议审议通过，现印发你们，请认真贯彻执行。</w:t>
      </w:r>
    </w:p>
    <w:p w:rsidR="009769F4" w:rsidRPr="004A15A7" w:rsidRDefault="009769F4" w:rsidP="009769F4">
      <w:pPr>
        <w:widowControl/>
        <w:spacing w:line="233" w:lineRule="atLeast"/>
        <w:jc w:val="left"/>
        <w:rPr>
          <w:rFonts w:ascii="宋体" w:eastAsia="宋体" w:hAnsi="宋体" w:cs="宋体"/>
          <w:kern w:val="0"/>
          <w:sz w:val="28"/>
          <w:szCs w:val="13"/>
        </w:rPr>
      </w:pPr>
    </w:p>
    <w:p w:rsidR="009769F4" w:rsidRPr="004A15A7" w:rsidRDefault="009769F4" w:rsidP="009769F4">
      <w:pPr>
        <w:widowControl/>
        <w:spacing w:line="233" w:lineRule="atLeast"/>
        <w:ind w:firstLine="375"/>
        <w:jc w:val="right"/>
        <w:rPr>
          <w:rFonts w:ascii="宋体" w:eastAsia="宋体" w:hAnsi="宋体" w:cs="宋体"/>
          <w:kern w:val="0"/>
          <w:sz w:val="28"/>
          <w:szCs w:val="13"/>
        </w:rPr>
      </w:pPr>
      <w:r w:rsidRPr="004A15A7">
        <w:rPr>
          <w:rFonts w:ascii="宋体" w:eastAsia="宋体" w:hAnsi="宋体" w:cs="宋体" w:hint="eastAsia"/>
          <w:kern w:val="0"/>
          <w:sz w:val="28"/>
          <w:szCs w:val="13"/>
        </w:rPr>
        <w:t>内江市人民政府</w:t>
      </w:r>
      <w:r w:rsidRPr="004A15A7">
        <w:rPr>
          <w:rFonts w:ascii="宋体" w:eastAsia="宋体" w:hAnsi="宋体" w:cs="宋体" w:hint="eastAsia"/>
          <w:kern w:val="0"/>
          <w:sz w:val="28"/>
          <w:szCs w:val="13"/>
        </w:rPr>
        <w:br/>
        <w:t xml:space="preserve">　　2017年6月28日</w:t>
      </w:r>
    </w:p>
    <w:p w:rsidR="009769F4" w:rsidRPr="004A15A7" w:rsidRDefault="009769F4" w:rsidP="009769F4">
      <w:pPr>
        <w:widowControl/>
        <w:spacing w:line="233" w:lineRule="atLeast"/>
        <w:ind w:firstLine="375"/>
        <w:jc w:val="right"/>
        <w:rPr>
          <w:rFonts w:ascii="宋体" w:eastAsia="宋体" w:hAnsi="宋体" w:cs="宋体"/>
          <w:kern w:val="0"/>
          <w:sz w:val="28"/>
          <w:szCs w:val="13"/>
        </w:rPr>
      </w:pPr>
    </w:p>
    <w:p w:rsidR="009769F4" w:rsidRPr="004A15A7" w:rsidRDefault="009769F4" w:rsidP="009769F4">
      <w:pPr>
        <w:widowControl/>
        <w:spacing w:line="233" w:lineRule="atLeast"/>
        <w:jc w:val="left"/>
        <w:rPr>
          <w:rFonts w:ascii="宋体" w:eastAsia="宋体" w:hAnsi="宋体" w:cs="宋体"/>
          <w:kern w:val="0"/>
          <w:sz w:val="28"/>
          <w:szCs w:val="13"/>
        </w:rPr>
      </w:pPr>
      <w:r w:rsidRPr="00EA1185">
        <w:rPr>
          <w:rFonts w:ascii="方正小标宋简体" w:eastAsia="方正小标宋简体" w:hAnsi="黑体" w:cs="宋体" w:hint="eastAsia"/>
          <w:kern w:val="0"/>
          <w:sz w:val="28"/>
          <w:szCs w:val="13"/>
        </w:rPr>
        <w:t xml:space="preserve">　　内江市生育保险和城镇职工基本医疗保险合并实施试点方案</w:t>
      </w:r>
      <w:r w:rsidRPr="00EA1185">
        <w:rPr>
          <w:rFonts w:ascii="方正小标宋简体" w:eastAsia="方正小标宋简体" w:hAnsi="黑体" w:cs="宋体" w:hint="eastAsia"/>
          <w:kern w:val="0"/>
          <w:sz w:val="28"/>
          <w:szCs w:val="13"/>
        </w:rPr>
        <w:br/>
      </w:r>
      <w:r w:rsidRPr="004A15A7">
        <w:rPr>
          <w:rFonts w:ascii="宋体" w:eastAsia="宋体" w:hAnsi="宋体" w:cs="宋体" w:hint="eastAsia"/>
          <w:kern w:val="0"/>
          <w:sz w:val="28"/>
          <w:szCs w:val="13"/>
        </w:rPr>
        <w:br/>
        <w:t xml:space="preserve">　　为贯彻落实《国务院办公厅关于印发生育保险和职工基本医疗保险合并实施试点方案的通知》（国办发〔2017〕6号）精神，按照保留险种、保障待遇、统一管理、降低成本的总体要求，结合我市实际，制定我市生育保险和城镇职工基本医疗保险（即城镇基本医疗保险一档，下同。以下统称两项保险）合并实施试点方案。</w:t>
      </w:r>
    </w:p>
    <w:p w:rsidR="00F2684F" w:rsidRPr="004A15A7" w:rsidRDefault="009769F4" w:rsidP="001944F9">
      <w:pPr>
        <w:widowControl/>
        <w:spacing w:line="233" w:lineRule="atLeast"/>
        <w:jc w:val="left"/>
        <w:rPr>
          <w:rFonts w:ascii="宋体" w:eastAsia="宋体" w:hAnsi="宋体" w:cs="宋体"/>
          <w:kern w:val="0"/>
          <w:sz w:val="28"/>
          <w:szCs w:val="13"/>
        </w:rPr>
      </w:pPr>
      <w:r w:rsidRPr="00EA1185">
        <w:rPr>
          <w:rFonts w:ascii="宋体" w:eastAsia="宋体" w:hAnsi="宋体" w:cs="宋体" w:hint="eastAsia"/>
          <w:b/>
          <w:kern w:val="0"/>
          <w:sz w:val="28"/>
          <w:szCs w:val="13"/>
        </w:rPr>
        <w:lastRenderedPageBreak/>
        <w:t xml:space="preserve">　　一、总体要求</w:t>
      </w:r>
      <w:r w:rsidRPr="00EA1185">
        <w:rPr>
          <w:rFonts w:ascii="宋体" w:eastAsia="宋体" w:hAnsi="宋体" w:cs="宋体" w:hint="eastAsia"/>
          <w:b/>
          <w:kern w:val="0"/>
          <w:sz w:val="28"/>
          <w:szCs w:val="13"/>
        </w:rPr>
        <w:br/>
      </w:r>
      <w:r w:rsidRPr="004A15A7">
        <w:rPr>
          <w:rFonts w:ascii="宋体" w:eastAsia="宋体" w:hAnsi="宋体" w:cs="宋体" w:hint="eastAsia"/>
          <w:kern w:val="0"/>
          <w:sz w:val="28"/>
          <w:szCs w:val="13"/>
        </w:rPr>
        <w:t xml:space="preserve">　　（一）指导思想。</w:t>
      </w:r>
      <w:r w:rsidRPr="004A15A7">
        <w:rPr>
          <w:rFonts w:ascii="宋体" w:eastAsia="宋体" w:hAnsi="宋体" w:cs="宋体" w:hint="eastAsia"/>
          <w:kern w:val="0"/>
          <w:sz w:val="28"/>
          <w:szCs w:val="13"/>
        </w:rPr>
        <w:br/>
        <w:t xml:space="preserve">　　全面贯彻党的十八大和十八届三中、四中、五中、六中全会和省委十届九次全会、市委七届二次全会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遵循保留险种、保障待遇、统一管理、降低成本的总体思路，推进两项保险合并实施，通过整合两项保险基金及管理资源，强化基金共济能力，提升管理综合效能，降低管理运行成本。</w:t>
      </w:r>
      <w:r w:rsidRPr="004A15A7">
        <w:rPr>
          <w:rFonts w:ascii="宋体" w:eastAsia="宋体" w:hAnsi="宋体" w:cs="宋体" w:hint="eastAsia"/>
          <w:kern w:val="0"/>
          <w:sz w:val="28"/>
          <w:szCs w:val="13"/>
        </w:rPr>
        <w:br/>
        <w:t xml:space="preserve">　　（二）主要目标。</w:t>
      </w:r>
      <w:r w:rsidRPr="004A15A7">
        <w:rPr>
          <w:rFonts w:ascii="宋体" w:eastAsia="宋体" w:hAnsi="宋体" w:cs="宋体" w:hint="eastAsia"/>
          <w:kern w:val="0"/>
          <w:sz w:val="28"/>
          <w:szCs w:val="13"/>
        </w:rPr>
        <w:br/>
        <w:t xml:space="preserve">　　2017年6月底前启动试点,市本级与所辖县（区）同步开展试点，试点期限为一年左右。在试点期限内，逐步实现“四个统一，一个确保”即统一参保登记、统一基金征缴和管理、统一医疗服务管理、统一经办和信息服务，确保合并后职工生育期间的生育保险待遇不降低。</w:t>
      </w:r>
      <w:r w:rsidRPr="004A15A7">
        <w:rPr>
          <w:rFonts w:ascii="宋体" w:eastAsia="宋体" w:hAnsi="宋体" w:cs="宋体" w:hint="eastAsia"/>
          <w:kern w:val="0"/>
          <w:sz w:val="28"/>
          <w:szCs w:val="13"/>
        </w:rPr>
        <w:br/>
      </w:r>
      <w:r w:rsidRPr="00EA1185">
        <w:rPr>
          <w:rFonts w:ascii="宋体" w:eastAsia="宋体" w:hAnsi="宋体" w:cs="宋体" w:hint="eastAsia"/>
          <w:b/>
          <w:kern w:val="0"/>
          <w:sz w:val="28"/>
          <w:szCs w:val="13"/>
        </w:rPr>
        <w:t xml:space="preserve">　　二、试点内容</w:t>
      </w:r>
      <w:r w:rsidRPr="00EA1185">
        <w:rPr>
          <w:rFonts w:ascii="宋体" w:eastAsia="宋体" w:hAnsi="宋体" w:cs="宋体" w:hint="eastAsia"/>
          <w:b/>
          <w:kern w:val="0"/>
          <w:sz w:val="28"/>
          <w:szCs w:val="13"/>
        </w:rPr>
        <w:br/>
      </w:r>
      <w:r w:rsidRPr="004A15A7">
        <w:rPr>
          <w:rFonts w:ascii="宋体" w:eastAsia="宋体" w:hAnsi="宋体" w:cs="宋体" w:hint="eastAsia"/>
          <w:kern w:val="0"/>
          <w:sz w:val="28"/>
          <w:szCs w:val="13"/>
        </w:rPr>
        <w:t xml:space="preserve">　　（一）统一参保登记。</w:t>
      </w:r>
      <w:r w:rsidRPr="004A15A7">
        <w:rPr>
          <w:rFonts w:ascii="宋体" w:eastAsia="宋体" w:hAnsi="宋体" w:cs="宋体" w:hint="eastAsia"/>
          <w:kern w:val="0"/>
          <w:sz w:val="28"/>
          <w:szCs w:val="13"/>
        </w:rPr>
        <w:br/>
        <w:t xml:space="preserve">　　凡随用人单位参加职工基本医疗保险的在职职工同步参加生育保险。实施过程中要结合全民参保登记计划摸清底数，实现应保尽保。</w:t>
      </w:r>
      <w:r w:rsidRPr="004A15A7">
        <w:rPr>
          <w:rFonts w:ascii="宋体" w:eastAsia="宋体" w:hAnsi="宋体" w:cs="宋体" w:hint="eastAsia"/>
          <w:kern w:val="0"/>
          <w:sz w:val="28"/>
          <w:szCs w:val="13"/>
        </w:rPr>
        <w:br/>
        <w:t xml:space="preserve">　　（二）统一基金征缴和管理。</w:t>
      </w:r>
      <w:r w:rsidRPr="004A15A7">
        <w:rPr>
          <w:rFonts w:ascii="宋体" w:eastAsia="宋体" w:hAnsi="宋体" w:cs="宋体" w:hint="eastAsia"/>
          <w:kern w:val="0"/>
          <w:sz w:val="28"/>
          <w:szCs w:val="13"/>
        </w:rPr>
        <w:br/>
        <w:t xml:space="preserve">　　将生育保险基金并入城镇基本医疗保险一档基金，统一征缴、共济使用,并实行城镇基本医疗保险一档统筹基金管理模式。合并后用</w:t>
      </w:r>
      <w:r w:rsidRPr="004A15A7">
        <w:rPr>
          <w:rFonts w:ascii="宋体" w:eastAsia="宋体" w:hAnsi="宋体" w:cs="宋体" w:hint="eastAsia"/>
          <w:kern w:val="0"/>
          <w:sz w:val="28"/>
          <w:szCs w:val="13"/>
        </w:rPr>
        <w:lastRenderedPageBreak/>
        <w:t>人单位按本单位上年度职工工资总额的8.3%缴纳城镇基本医疗保险一档，单位职工个人按2%缴纳基本医疗保险一档保险费。今后根据城镇基本医疗保险一档基金收支情况适时调整费率，具体缴费费率由市人力资源社会保障局会同市财政局公布。合并后城镇基本医疗保险基金严格执行社会保险基金财务制度，两项保险合并实施后，不再单列生育保险基金收入，在城镇基本医疗保险一档统筹基金待遇支出中设置生育待遇支出项目。基本医疗保险一档基金的财务管理制度、预决算制度、统计报表制度，按照要求作出相应的调整。合并前生育保险待遇因基金支付能力不足导致的应支未支部分，试点期间由生育保险和职工基本医疗保险合并后的基金予以垫支，以后年度由财政逐步安排资金归垫。</w:t>
      </w:r>
      <w:r w:rsidRPr="004A15A7">
        <w:rPr>
          <w:rFonts w:ascii="宋体" w:eastAsia="宋体" w:hAnsi="宋体" w:cs="宋体" w:hint="eastAsia"/>
          <w:kern w:val="0"/>
          <w:sz w:val="28"/>
          <w:szCs w:val="13"/>
        </w:rPr>
        <w:br/>
        <w:t xml:space="preserve">　　（三）待遇支付标准及计发办法。</w:t>
      </w:r>
      <w:r w:rsidRPr="004A15A7">
        <w:rPr>
          <w:rFonts w:ascii="宋体" w:eastAsia="宋体" w:hAnsi="宋体" w:cs="宋体" w:hint="eastAsia"/>
          <w:kern w:val="0"/>
          <w:sz w:val="28"/>
          <w:szCs w:val="13"/>
        </w:rPr>
        <w:br/>
        <w:t xml:space="preserve">　　生育医疗费。将生育产前检查费并入生育医疗费中，实行限额结算。并入后生育医疗费限额结算标准为：三级医疗机构剖宫产5800元、顺产3800元；二级医疗机构剖宫产4600元、顺产3000元；一级及以下医疗机构剖宫产3100元、顺产2100元；多胞胎每多产一孩增加300元。生育医疗费用超过限额结算标准的按限额结算标准支付，未达到限额结算标准的按实际发生额支付。</w:t>
      </w:r>
      <w:r w:rsidRPr="004A15A7">
        <w:rPr>
          <w:rFonts w:ascii="宋体" w:eastAsia="宋体" w:hAnsi="宋体" w:cs="宋体" w:hint="eastAsia"/>
          <w:kern w:val="0"/>
          <w:sz w:val="28"/>
          <w:szCs w:val="13"/>
        </w:rPr>
        <w:br/>
        <w:t xml:space="preserve">　　生育津贴。</w:t>
      </w:r>
      <w:r w:rsidRPr="004A15A7">
        <w:rPr>
          <w:rFonts w:ascii="宋体" w:eastAsia="宋体" w:hAnsi="宋体" w:cs="宋体" w:hint="eastAsia"/>
          <w:kern w:val="0"/>
          <w:sz w:val="28"/>
          <w:szCs w:val="13"/>
          <w:highlight w:val="yellow"/>
        </w:rPr>
        <w:t>生育津贴由城镇基本医疗保险一档统筹基金按照用人单位上年度职工月平均工资标准支付给参保单位</w:t>
      </w:r>
      <w:r w:rsidRPr="004A15A7">
        <w:rPr>
          <w:rFonts w:ascii="宋体" w:eastAsia="宋体" w:hAnsi="宋体" w:cs="宋体" w:hint="eastAsia"/>
          <w:kern w:val="0"/>
          <w:sz w:val="28"/>
          <w:szCs w:val="13"/>
        </w:rPr>
        <w:t>。享受生育津贴的生育女职工以生育时间作为起始时间。生育津贴支付期限按照《女职工劳动保护特别规定》和《四川省计划生育条例》规定的产假或护理假</w:t>
      </w:r>
      <w:r w:rsidRPr="004A15A7">
        <w:rPr>
          <w:rFonts w:ascii="宋体" w:eastAsia="宋体" w:hAnsi="宋体" w:cs="宋体" w:hint="eastAsia"/>
          <w:kern w:val="0"/>
          <w:sz w:val="28"/>
          <w:szCs w:val="13"/>
        </w:rPr>
        <w:lastRenderedPageBreak/>
        <w:t>期限计算。按照社会保险的基本原则，生育津贴支付给参保单位后，要完善办法避免生育津贴和工资福利等待遇“重复享受”。</w:t>
      </w:r>
      <w:r w:rsidRPr="004A15A7">
        <w:rPr>
          <w:rFonts w:ascii="宋体" w:eastAsia="宋体" w:hAnsi="宋体" w:cs="宋体" w:hint="eastAsia"/>
          <w:kern w:val="0"/>
          <w:sz w:val="28"/>
          <w:szCs w:val="13"/>
        </w:rPr>
        <w:br/>
        <w:t xml:space="preserve">　　参加我市城镇基本医疗保险一档的城乡居民享受生育医疗费补助，具体补助标准仍按《内江市人民政府关于印发内江市城镇基本医疗保险实施办法的通知》（内府发〔2014〕36号）执行。</w:t>
      </w:r>
      <w:r w:rsidRPr="004A15A7">
        <w:rPr>
          <w:rFonts w:ascii="宋体" w:eastAsia="宋体" w:hAnsi="宋体" w:cs="宋体" w:hint="eastAsia"/>
          <w:kern w:val="0"/>
          <w:sz w:val="28"/>
          <w:szCs w:val="13"/>
        </w:rPr>
        <w:br/>
        <w:t xml:space="preserve">　　（四）统一医疗服务管理。</w:t>
      </w:r>
      <w:r w:rsidRPr="004A15A7">
        <w:rPr>
          <w:rFonts w:ascii="宋体" w:eastAsia="宋体" w:hAnsi="宋体" w:cs="宋体" w:hint="eastAsia"/>
          <w:kern w:val="0"/>
          <w:sz w:val="28"/>
          <w:szCs w:val="13"/>
        </w:rPr>
        <w:br/>
        <w:t xml:space="preserve">　　两项保险合并实施后实行统一定点医疗服务管理。医疗保险经办机构与定点医疗机构签订相关医疗服务协议时，要将生育医疗服务有关要求和指标增加到协议内容中，并充分利用协议管理，强化对生育医疗服务的监控。执行基本医疗保险的“三大目录”即基本医疗保险药品目录、诊疗项目目录、医疗服务设施标准。生育医疗费用原则上实行医疗保险经办机构与定点医疗机构直接结算。</w:t>
      </w:r>
      <w:r w:rsidRPr="004A15A7">
        <w:rPr>
          <w:rFonts w:ascii="宋体" w:eastAsia="宋体" w:hAnsi="宋体" w:cs="宋体" w:hint="eastAsia"/>
          <w:kern w:val="0"/>
          <w:sz w:val="28"/>
          <w:szCs w:val="13"/>
        </w:rPr>
        <w:br/>
        <w:t xml:space="preserve">　　（五）统一经办和信息服务。</w:t>
      </w:r>
      <w:r w:rsidRPr="004A15A7">
        <w:rPr>
          <w:rFonts w:ascii="宋体" w:eastAsia="宋体" w:hAnsi="宋体" w:cs="宋体" w:hint="eastAsia"/>
          <w:kern w:val="0"/>
          <w:sz w:val="28"/>
          <w:szCs w:val="13"/>
        </w:rPr>
        <w:br/>
        <w:t xml:space="preserve">　　两项保险合并实施后，要继续规范经办流程。生育保险基金并入城镇基本医疗保险一档基金纳入“五险”统一征收，待遇支付等经办管理工作由各级医疗保险经办机构负责，工作经费列入同级财政预算。充分利用医疗保险信息系统平台，实行信息系统一体化运行。完善统计信息系统，确保及时准确反映生育待遇享受人员、基金运行、待遇支付等方面情况。</w:t>
      </w:r>
      <w:r w:rsidRPr="004A15A7">
        <w:rPr>
          <w:rFonts w:ascii="宋体" w:eastAsia="宋体" w:hAnsi="宋体" w:cs="宋体" w:hint="eastAsia"/>
          <w:kern w:val="0"/>
          <w:sz w:val="28"/>
          <w:szCs w:val="13"/>
        </w:rPr>
        <w:br/>
      </w:r>
      <w:r w:rsidRPr="00EA1185">
        <w:rPr>
          <w:rFonts w:ascii="宋体" w:eastAsia="宋体" w:hAnsi="宋体" w:cs="宋体" w:hint="eastAsia"/>
          <w:b/>
          <w:kern w:val="0"/>
          <w:sz w:val="28"/>
          <w:szCs w:val="13"/>
        </w:rPr>
        <w:t xml:space="preserve">　　三、试点步骤</w:t>
      </w:r>
      <w:r w:rsidRPr="00EA1185">
        <w:rPr>
          <w:rFonts w:ascii="宋体" w:eastAsia="宋体" w:hAnsi="宋体" w:cs="宋体" w:hint="eastAsia"/>
          <w:b/>
          <w:kern w:val="0"/>
          <w:sz w:val="28"/>
          <w:szCs w:val="13"/>
        </w:rPr>
        <w:br/>
      </w:r>
      <w:r w:rsidRPr="004A15A7">
        <w:rPr>
          <w:rFonts w:ascii="宋体" w:eastAsia="宋体" w:hAnsi="宋体" w:cs="宋体" w:hint="eastAsia"/>
          <w:kern w:val="0"/>
          <w:sz w:val="28"/>
          <w:szCs w:val="13"/>
        </w:rPr>
        <w:t xml:space="preserve">　　（一）调研启动阶段。（2017年2月1日至6月30日），根据《国务院办公厅关于印发生育保险和职工基本医疗保险合并实施试</w:t>
      </w:r>
      <w:r w:rsidRPr="004A15A7">
        <w:rPr>
          <w:rFonts w:ascii="宋体" w:eastAsia="宋体" w:hAnsi="宋体" w:cs="宋体" w:hint="eastAsia"/>
          <w:kern w:val="0"/>
          <w:sz w:val="28"/>
          <w:szCs w:val="13"/>
        </w:rPr>
        <w:lastRenderedPageBreak/>
        <w:t>点方案的通知》（国办发〔2017〕6号）精神，对两项保险合并试点进行调查研究和测算分析，制定出台合并实施试点方案，完善升级信息系统。</w:t>
      </w:r>
      <w:r w:rsidRPr="004A15A7">
        <w:rPr>
          <w:rFonts w:ascii="宋体" w:eastAsia="宋体" w:hAnsi="宋体" w:cs="宋体" w:hint="eastAsia"/>
          <w:kern w:val="0"/>
          <w:sz w:val="28"/>
          <w:szCs w:val="13"/>
        </w:rPr>
        <w:br/>
        <w:t xml:space="preserve">　　（二）运行分析阶段。（2017年7月1日至12月31日），根据试点方案，执行合并后的缴费费率。按照属地管理原则，由参保人员所属医疗保险经办机构对其生育保险待遇进行办理，对经办中发现的问题及时分析研究和整改。组织开展经办人员业务培训，通过各种媒体进行政策宣传。统一信息管理服务，与医疗保险定点机构签订服务协议，实行统一的协议管理。</w:t>
      </w:r>
      <w:r w:rsidRPr="004A15A7">
        <w:rPr>
          <w:rFonts w:ascii="宋体" w:eastAsia="宋体" w:hAnsi="宋体" w:cs="宋体" w:hint="eastAsia"/>
          <w:kern w:val="0"/>
          <w:sz w:val="28"/>
          <w:szCs w:val="13"/>
        </w:rPr>
        <w:br/>
        <w:t xml:space="preserve">　　（三）总结评估阶段。（2018年1月1日至6月30日）。及时梳理总结试点过程中发现的问题和有效做法，并向省、国家有关部门报告。对各项改革措施的执行情况、实施效果、群众满意程度等内容进行全面检查评估。</w:t>
      </w:r>
      <w:r w:rsidRPr="004A15A7">
        <w:rPr>
          <w:rFonts w:ascii="宋体" w:eastAsia="宋体" w:hAnsi="宋体" w:cs="宋体" w:hint="eastAsia"/>
          <w:kern w:val="0"/>
          <w:sz w:val="28"/>
          <w:szCs w:val="13"/>
        </w:rPr>
        <w:br/>
      </w:r>
      <w:r w:rsidRPr="00EA1185">
        <w:rPr>
          <w:rFonts w:ascii="宋体" w:eastAsia="宋体" w:hAnsi="宋体" w:cs="宋体" w:hint="eastAsia"/>
          <w:b/>
          <w:kern w:val="0"/>
          <w:sz w:val="28"/>
          <w:szCs w:val="13"/>
        </w:rPr>
        <w:t xml:space="preserve">　　四、执行时间</w:t>
      </w:r>
      <w:r w:rsidRPr="00EA1185">
        <w:rPr>
          <w:rFonts w:ascii="宋体" w:eastAsia="宋体" w:hAnsi="宋体" w:cs="宋体" w:hint="eastAsia"/>
          <w:b/>
          <w:kern w:val="0"/>
          <w:sz w:val="28"/>
          <w:szCs w:val="13"/>
        </w:rPr>
        <w:br/>
      </w:r>
      <w:r w:rsidRPr="004A15A7">
        <w:rPr>
          <w:rFonts w:ascii="宋体" w:eastAsia="宋体" w:hAnsi="宋体" w:cs="宋体" w:hint="eastAsia"/>
          <w:kern w:val="0"/>
          <w:sz w:val="28"/>
          <w:szCs w:val="13"/>
        </w:rPr>
        <w:t xml:space="preserve">　　从2017年7月1日起执行。我市原生育保险政策与本试点方案不一致的按本试点方案执行，试点期间国家和省上有新的规定按新规定执行。</w:t>
      </w:r>
      <w:r w:rsidRPr="004A15A7">
        <w:rPr>
          <w:rFonts w:ascii="宋体" w:eastAsia="宋体" w:hAnsi="宋体" w:cs="宋体" w:hint="eastAsia"/>
          <w:kern w:val="0"/>
          <w:sz w:val="28"/>
          <w:szCs w:val="13"/>
        </w:rPr>
        <w:br/>
      </w:r>
      <w:r w:rsidRPr="00EA1185">
        <w:rPr>
          <w:rFonts w:ascii="宋体" w:eastAsia="宋体" w:hAnsi="宋体" w:cs="宋体" w:hint="eastAsia"/>
          <w:b/>
          <w:kern w:val="0"/>
          <w:sz w:val="28"/>
          <w:szCs w:val="13"/>
        </w:rPr>
        <w:t xml:space="preserve">　　五、工作要求</w:t>
      </w:r>
      <w:r w:rsidRPr="00EA1185">
        <w:rPr>
          <w:rFonts w:ascii="宋体" w:eastAsia="宋体" w:hAnsi="宋体" w:cs="宋体" w:hint="eastAsia"/>
          <w:b/>
          <w:kern w:val="0"/>
          <w:sz w:val="28"/>
          <w:szCs w:val="13"/>
        </w:rPr>
        <w:br/>
      </w:r>
      <w:r w:rsidRPr="004A15A7">
        <w:rPr>
          <w:rFonts w:ascii="宋体" w:eastAsia="宋体" w:hAnsi="宋体" w:cs="宋体" w:hint="eastAsia"/>
          <w:kern w:val="0"/>
          <w:sz w:val="28"/>
          <w:szCs w:val="13"/>
        </w:rPr>
        <w:t xml:space="preserve">　　（一）加强组织领导。</w:t>
      </w:r>
      <w:r w:rsidRPr="004A15A7">
        <w:rPr>
          <w:rFonts w:ascii="宋体" w:eastAsia="宋体" w:hAnsi="宋体" w:cs="宋体" w:hint="eastAsia"/>
          <w:kern w:val="0"/>
          <w:sz w:val="28"/>
          <w:szCs w:val="13"/>
        </w:rPr>
        <w:br/>
        <w:t xml:space="preserve">　　两项保险合并实施是党中央、国务院作出的一项重要部署，也是推动建立更加公平更加可持续社会保障制度的重要内容。成立以市政府分工副秘书长为组长的“生育保险和职工基本医疗保险合并实施试</w:t>
      </w:r>
      <w:r w:rsidRPr="004A15A7">
        <w:rPr>
          <w:rFonts w:ascii="宋体" w:eastAsia="宋体" w:hAnsi="宋体" w:cs="宋体" w:hint="eastAsia"/>
          <w:kern w:val="0"/>
          <w:sz w:val="28"/>
          <w:szCs w:val="13"/>
        </w:rPr>
        <w:lastRenderedPageBreak/>
        <w:t>点工作领导小组”，负责统一领导和综合协调全市两项保险合并试点工作。领导小组办公室设在市人力资源社会保障局，办公室主任由市医保局主要负责人兼任。各县（区）、各部门要高度重视，加强合并实施试点工作的指导力度，及时研究解决试点中存在的困难和问题，有效推动试点工作的开展。</w:t>
      </w:r>
      <w:r w:rsidRPr="004A15A7">
        <w:rPr>
          <w:rFonts w:ascii="宋体" w:eastAsia="宋体" w:hAnsi="宋体" w:cs="宋体" w:hint="eastAsia"/>
          <w:kern w:val="0"/>
          <w:sz w:val="28"/>
          <w:szCs w:val="13"/>
        </w:rPr>
        <w:br/>
        <w:t xml:space="preserve">　　（二）加强政策宣传。</w:t>
      </w:r>
      <w:r w:rsidRPr="004A15A7">
        <w:rPr>
          <w:rFonts w:ascii="宋体" w:eastAsia="宋体" w:hAnsi="宋体" w:cs="宋体" w:hint="eastAsia"/>
          <w:kern w:val="0"/>
          <w:sz w:val="28"/>
          <w:szCs w:val="13"/>
        </w:rPr>
        <w:br/>
        <w:t xml:space="preserve">　　各级各部门要坚持正确的舆论导向，准确解读相关政策，让社会公众充分了解两项保险合并实施提高基金共济能力、减轻用人单位事务性负担、提高管理效率等方面的重要意义，为推动试点工作创造良好的社会氛围。</w:t>
      </w:r>
      <w:r w:rsidRPr="004A15A7">
        <w:rPr>
          <w:rFonts w:ascii="宋体" w:eastAsia="宋体" w:hAnsi="宋体" w:cs="宋体" w:hint="eastAsia"/>
          <w:kern w:val="0"/>
          <w:sz w:val="28"/>
          <w:szCs w:val="13"/>
        </w:rPr>
        <w:br/>
        <w:t xml:space="preserve">　　（三）做好总结评估。</w:t>
      </w:r>
      <w:r w:rsidRPr="004A15A7">
        <w:rPr>
          <w:rFonts w:ascii="宋体" w:eastAsia="宋体" w:hAnsi="宋体" w:cs="宋体" w:hint="eastAsia"/>
          <w:kern w:val="0"/>
          <w:sz w:val="28"/>
          <w:szCs w:val="13"/>
        </w:rPr>
        <w:br/>
        <w:t xml:space="preserve">　　各县（区）人力资源社会保障局、内江经开区就业和社会保障局，市、县（区）医疗保险经办机构、内江经开区就业和社会保障服务中心在试点工作实施过程中，要及时总结经验，将试点过程中发现的重要问题和有效做法及时报送市人力资源社会保障局，为国家全面推开两项保险合并实施工作奠定基础。</w:t>
      </w:r>
    </w:p>
    <w:sectPr w:rsidR="00F2684F" w:rsidRPr="004A15A7" w:rsidSect="00F268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ABD" w:rsidRDefault="00977ABD" w:rsidP="004A15A7">
      <w:pPr>
        <w:rPr>
          <w:rFonts w:hint="eastAsia"/>
        </w:rPr>
      </w:pPr>
      <w:r>
        <w:separator/>
      </w:r>
    </w:p>
  </w:endnote>
  <w:endnote w:type="continuationSeparator" w:id="0">
    <w:p w:rsidR="00977ABD" w:rsidRDefault="00977ABD" w:rsidP="004A15A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ABD" w:rsidRDefault="00977ABD" w:rsidP="004A15A7">
      <w:pPr>
        <w:rPr>
          <w:rFonts w:hint="eastAsia"/>
        </w:rPr>
      </w:pPr>
      <w:r>
        <w:separator/>
      </w:r>
    </w:p>
  </w:footnote>
  <w:footnote w:type="continuationSeparator" w:id="0">
    <w:p w:rsidR="00977ABD" w:rsidRDefault="00977ABD" w:rsidP="004A15A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69F4"/>
    <w:rsid w:val="00021682"/>
    <w:rsid w:val="001944F9"/>
    <w:rsid w:val="00474183"/>
    <w:rsid w:val="004A15A7"/>
    <w:rsid w:val="009769F4"/>
    <w:rsid w:val="00977ABD"/>
    <w:rsid w:val="00BA4EFE"/>
    <w:rsid w:val="00E728DB"/>
    <w:rsid w:val="00EA1185"/>
    <w:rsid w:val="00F26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2E8217-5FA0-44E0-9CA4-B8FFC926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69F4"/>
    <w:rPr>
      <w:color w:val="0000FF"/>
      <w:u w:val="single"/>
    </w:rPr>
  </w:style>
  <w:style w:type="paragraph" w:styleId="a4">
    <w:name w:val="Normal (Web)"/>
    <w:basedOn w:val="a"/>
    <w:uiPriority w:val="99"/>
    <w:semiHidden/>
    <w:unhideWhenUsed/>
    <w:rsid w:val="009769F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A15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A15A7"/>
    <w:rPr>
      <w:sz w:val="18"/>
      <w:szCs w:val="18"/>
    </w:rPr>
  </w:style>
  <w:style w:type="paragraph" w:styleId="a6">
    <w:name w:val="footer"/>
    <w:basedOn w:val="a"/>
    <w:link w:val="Char0"/>
    <w:uiPriority w:val="99"/>
    <w:unhideWhenUsed/>
    <w:rsid w:val="004A15A7"/>
    <w:pPr>
      <w:tabs>
        <w:tab w:val="center" w:pos="4153"/>
        <w:tab w:val="right" w:pos="8306"/>
      </w:tabs>
      <w:snapToGrid w:val="0"/>
      <w:jc w:val="left"/>
    </w:pPr>
    <w:rPr>
      <w:sz w:val="18"/>
      <w:szCs w:val="18"/>
    </w:rPr>
  </w:style>
  <w:style w:type="character" w:customStyle="1" w:styleId="Char0">
    <w:name w:val="页脚 Char"/>
    <w:basedOn w:val="a0"/>
    <w:link w:val="a6"/>
    <w:uiPriority w:val="99"/>
    <w:rsid w:val="004A15A7"/>
    <w:rPr>
      <w:sz w:val="18"/>
      <w:szCs w:val="18"/>
    </w:rPr>
  </w:style>
  <w:style w:type="paragraph" w:styleId="a7">
    <w:name w:val="Balloon Text"/>
    <w:basedOn w:val="a"/>
    <w:link w:val="Char1"/>
    <w:uiPriority w:val="99"/>
    <w:semiHidden/>
    <w:unhideWhenUsed/>
    <w:rsid w:val="00BA4EFE"/>
    <w:rPr>
      <w:sz w:val="18"/>
      <w:szCs w:val="18"/>
    </w:rPr>
  </w:style>
  <w:style w:type="character" w:customStyle="1" w:styleId="Char1">
    <w:name w:val="批注框文本 Char"/>
    <w:basedOn w:val="a0"/>
    <w:link w:val="a7"/>
    <w:uiPriority w:val="99"/>
    <w:semiHidden/>
    <w:rsid w:val="00BA4E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93543">
      <w:bodyDiv w:val="1"/>
      <w:marLeft w:val="0"/>
      <w:marRight w:val="0"/>
      <w:marTop w:val="0"/>
      <w:marBottom w:val="0"/>
      <w:divBdr>
        <w:top w:val="none" w:sz="0" w:space="0" w:color="auto"/>
        <w:left w:val="none" w:sz="0" w:space="0" w:color="auto"/>
        <w:bottom w:val="none" w:sz="0" w:space="0" w:color="auto"/>
        <w:right w:val="none" w:sz="0" w:space="0" w:color="auto"/>
      </w:divBdr>
      <w:divsChild>
        <w:div w:id="1545751402">
          <w:marLeft w:val="0"/>
          <w:marRight w:val="0"/>
          <w:marTop w:val="0"/>
          <w:marBottom w:val="0"/>
          <w:divBdr>
            <w:top w:val="none" w:sz="0" w:space="0" w:color="auto"/>
            <w:left w:val="none" w:sz="0" w:space="0" w:color="auto"/>
            <w:bottom w:val="dashed" w:sz="2" w:space="0" w:color="BEBEBE"/>
            <w:right w:val="none" w:sz="0" w:space="0" w:color="auto"/>
          </w:divBdr>
        </w:div>
        <w:div w:id="695279465">
          <w:marLeft w:val="0"/>
          <w:marRight w:val="0"/>
          <w:marTop w:val="0"/>
          <w:marBottom w:val="0"/>
          <w:divBdr>
            <w:top w:val="none" w:sz="0" w:space="0" w:color="auto"/>
            <w:left w:val="none" w:sz="0" w:space="0" w:color="auto"/>
            <w:bottom w:val="none" w:sz="0" w:space="0" w:color="auto"/>
            <w:right w:val="none" w:sz="0" w:space="0" w:color="auto"/>
          </w:divBdr>
          <w:divsChild>
            <w:div w:id="9437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2)" TargetMode="External"/><Relationship Id="rId3" Type="http://schemas.openxmlformats.org/officeDocument/2006/relationships/webSettings" Target="webSettings.xml"/><Relationship Id="rId7" Type="http://schemas.openxmlformats.org/officeDocument/2006/relationships/hyperlink" Target="javascript:doZoom(1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2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window.opener=null;window.open('','_self');window.close();" TargetMode="External"/><Relationship Id="rId4" Type="http://schemas.openxmlformats.org/officeDocument/2006/relationships/footnotes" Target="footnotes.xml"/><Relationship Id="rId9" Type="http://schemas.openxmlformats.org/officeDocument/2006/relationships/hyperlink" Target="javascript:window.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张云</cp:lastModifiedBy>
  <cp:revision>7</cp:revision>
  <cp:lastPrinted>2017-08-07T08:58:00Z</cp:lastPrinted>
  <dcterms:created xsi:type="dcterms:W3CDTF">2017-07-27T02:28:00Z</dcterms:created>
  <dcterms:modified xsi:type="dcterms:W3CDTF">2017-08-07T08:59:00Z</dcterms:modified>
</cp:coreProperties>
</file>